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506"/>
        <w:gridCol w:w="1559"/>
        <w:gridCol w:w="1175"/>
      </w:tblGrid>
      <w:tr w:rsidR="00D90E55" w14:paraId="46CB1AFC" w14:textId="77777777">
        <w:tc>
          <w:tcPr>
            <w:tcW w:w="924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36E3A9A" w14:textId="77777777" w:rsidR="00D90E55" w:rsidRDefault="00293CB3">
            <w:pPr>
              <w:pStyle w:val="Listeavsnitt"/>
              <w:numPr>
                <w:ilvl w:val="0"/>
                <w:numId w:val="5"/>
              </w:numPr>
              <w:spacing w:after="0"/>
              <w:ind w:left="22" w:firstLine="0"/>
              <w:rPr>
                <w:b/>
                <w:bCs/>
              </w:rPr>
            </w:pPr>
            <w:r>
              <w:rPr>
                <w:b/>
                <w:bCs/>
              </w:rPr>
              <w:t>Entreprenørens skjema for krav om endringsordre</w:t>
            </w:r>
          </w:p>
        </w:tc>
      </w:tr>
      <w:tr w:rsidR="00D90E55" w14:paraId="099934D6" w14:textId="77777777">
        <w:trPr>
          <w:trHeight w:val="560"/>
        </w:trPr>
        <w:tc>
          <w:tcPr>
            <w:tcW w:w="6506" w:type="dxa"/>
            <w:tcBorders>
              <w:left w:val="single" w:sz="12" w:space="0" w:color="auto"/>
            </w:tcBorders>
          </w:tcPr>
          <w:p w14:paraId="78D704BE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Prosjekt:</w:t>
            </w:r>
          </w:p>
          <w:p w14:paraId="6BDDED00" w14:textId="77777777" w:rsidR="00D90E55" w:rsidRDefault="00D90E55">
            <w:pPr>
              <w:spacing w:after="0"/>
              <w:rPr>
                <w:szCs w:val="20"/>
              </w:rPr>
            </w:pPr>
          </w:p>
        </w:tc>
        <w:tc>
          <w:tcPr>
            <w:tcW w:w="1559" w:type="dxa"/>
          </w:tcPr>
          <w:p w14:paraId="3BD9FC21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KOE nr: </w:t>
            </w:r>
          </w:p>
          <w:p w14:paraId="34AA63D1" w14:textId="77777777" w:rsidR="00D90E55" w:rsidRDefault="00D90E55">
            <w:pPr>
              <w:spacing w:after="0"/>
              <w:rPr>
                <w:szCs w:val="20"/>
              </w:rPr>
            </w:pPr>
          </w:p>
        </w:tc>
        <w:tc>
          <w:tcPr>
            <w:tcW w:w="1175" w:type="dxa"/>
            <w:tcBorders>
              <w:right w:val="single" w:sz="12" w:space="0" w:color="auto"/>
            </w:tcBorders>
          </w:tcPr>
          <w:p w14:paraId="07C41D00" w14:textId="77777777" w:rsidR="00D90E55" w:rsidRDefault="00293CB3">
            <w:pPr>
              <w:spacing w:after="0"/>
              <w:rPr>
                <w:szCs w:val="20"/>
              </w:rPr>
            </w:pPr>
            <w:r>
              <w:rPr>
                <w:sz w:val="16"/>
                <w:szCs w:val="16"/>
              </w:rPr>
              <w:t>Revisjon nr:</w:t>
            </w:r>
          </w:p>
        </w:tc>
      </w:tr>
      <w:tr w:rsidR="00D90E55" w14:paraId="11C2E9D2" w14:textId="77777777">
        <w:trPr>
          <w:trHeight w:val="683"/>
        </w:trPr>
        <w:tc>
          <w:tcPr>
            <w:tcW w:w="924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58CB32F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Varselet gjelder:</w:t>
            </w:r>
          </w:p>
        </w:tc>
      </w:tr>
      <w:tr w:rsidR="00D90E55" w14:paraId="04CFE192" w14:textId="77777777">
        <w:trPr>
          <w:trHeight w:val="683"/>
        </w:trPr>
        <w:tc>
          <w:tcPr>
            <w:tcW w:w="924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90C54C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Referansedokumenter/ tidligere korrespondanse om forholdet varselet gjelder:</w:t>
            </w:r>
          </w:p>
          <w:p w14:paraId="35EDF4AA" w14:textId="77777777" w:rsidR="00D90E55" w:rsidRDefault="00D90E55">
            <w:pPr>
              <w:spacing w:after="0"/>
              <w:rPr>
                <w:szCs w:val="20"/>
              </w:rPr>
            </w:pPr>
          </w:p>
        </w:tc>
      </w:tr>
    </w:tbl>
    <w:p w14:paraId="360D6047" w14:textId="77777777" w:rsidR="00D90E55" w:rsidRDefault="00D90E55">
      <w:pPr>
        <w:spacing w:after="0"/>
      </w:pPr>
    </w:p>
    <w:p w14:paraId="3A334D26" w14:textId="77777777" w:rsidR="00D90E55" w:rsidRDefault="00293CB3">
      <w:pPr>
        <w:pStyle w:val="Overskrift2"/>
        <w:numPr>
          <w:ilvl w:val="0"/>
          <w:numId w:val="1"/>
        </w:numPr>
        <w:ind w:left="0" w:firstLine="0"/>
      </w:pPr>
      <w:r>
        <w:t>Forhold som entreprenøren varsler</w:t>
      </w:r>
    </w:p>
    <w:tbl>
      <w:tblPr>
        <w:tblStyle w:val="Tabellrutenet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240"/>
      </w:tblGrid>
      <w:tr w:rsidR="00D90E55" w14:paraId="1AD5DBCA" w14:textId="77777777">
        <w:tc>
          <w:tcPr>
            <w:tcW w:w="9260" w:type="dxa"/>
          </w:tcPr>
          <w:p w14:paraId="5D237DF9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(sett kryss på aktuelle forhold)</w:t>
            </w:r>
          </w:p>
          <w:p w14:paraId="35A4AB20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66791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Irregulær endring, pålegg uten endringsordre (NS 8407 pkt. 32.1)</w:t>
            </w:r>
          </w:p>
          <w:p w14:paraId="0945B329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2013028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Forsinkelse eller svikt i byggherrens ytelser (NS 8407 pkt. 22, 23, eller 24)</w:t>
            </w:r>
          </w:p>
          <w:p w14:paraId="51F6D8C7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793941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Andre forhold byggherren har risikoen for</w:t>
            </w:r>
          </w:p>
          <w:p w14:paraId="05E71C91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822940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Force majeure (NS 8407 pkt. 33.3)</w:t>
            </w:r>
          </w:p>
          <w:p w14:paraId="0E3FAB17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700746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Forsering ved uberettiget avslag på krav om fristforlengelse (NS 8407 pkt. 33.8)</w:t>
            </w:r>
          </w:p>
          <w:p w14:paraId="3B933E9D" w14:textId="77777777" w:rsidR="00D90E55" w:rsidRDefault="00D90E55">
            <w:pPr>
              <w:spacing w:after="0"/>
              <w:rPr>
                <w:sz w:val="16"/>
                <w:szCs w:val="16"/>
              </w:rPr>
            </w:pPr>
          </w:p>
        </w:tc>
      </w:tr>
      <w:tr w:rsidR="00D90E55" w14:paraId="5B3B5FF7" w14:textId="77777777">
        <w:trPr>
          <w:trHeight w:val="2314"/>
        </w:trPr>
        <w:tc>
          <w:tcPr>
            <w:tcW w:w="9260" w:type="dxa"/>
          </w:tcPr>
          <w:p w14:paraId="195D8431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Beskrivelse av forholdet (vis eventuelt til vedlegg):</w:t>
            </w:r>
          </w:p>
          <w:p w14:paraId="33A4FAEF" w14:textId="77777777" w:rsidR="00D90E55" w:rsidRDefault="00D90E55">
            <w:pPr>
              <w:spacing w:after="0"/>
              <w:rPr>
                <w:sz w:val="16"/>
                <w:szCs w:val="16"/>
              </w:rPr>
            </w:pPr>
          </w:p>
        </w:tc>
      </w:tr>
    </w:tbl>
    <w:p w14:paraId="0FDD68F7" w14:textId="77777777" w:rsidR="00D90E55" w:rsidRDefault="00293CB3">
      <w:pPr>
        <w:pStyle w:val="Overskrift2"/>
        <w:numPr>
          <w:ilvl w:val="0"/>
          <w:numId w:val="1"/>
        </w:numPr>
        <w:spacing w:before="240"/>
        <w:ind w:left="0" w:firstLine="0"/>
      </w:pPr>
      <w:r>
        <w:t>Krav om vederlagsjustering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20"/>
        <w:gridCol w:w="4620"/>
      </w:tblGrid>
      <w:tr w:rsidR="00D90E55" w14:paraId="680838A9" w14:textId="77777777">
        <w:tc>
          <w:tcPr>
            <w:tcW w:w="4705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C10843A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219162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Kontraktens enhetspriser (NS 8407 pkt. 34.3.2)</w:t>
            </w:r>
          </w:p>
          <w:p w14:paraId="60AD7D42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436523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Justerte enhetspriser (NS 8407 pkt. pkt. 34.3.3)</w:t>
            </w:r>
          </w:p>
          <w:p w14:paraId="7AAB4529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479650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Regningsarbeid (NS 8407 pkt. 30)</w:t>
            </w:r>
          </w:p>
          <w:p w14:paraId="17891D39" w14:textId="77777777" w:rsidR="00D90E55" w:rsidRDefault="00D90E5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4705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0232D9C5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838722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Entreprenørens tilbud (NS 8407 pkt. 34.2.1)</w:t>
            </w:r>
          </w:p>
          <w:p w14:paraId="73D907AC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502169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Særskilt justering pga. nedsatt produktivitet eller forstyrrelser på annet arbeid (NS 8407 pkt. 34.1.3 (2))</w:t>
            </w:r>
          </w:p>
        </w:tc>
      </w:tr>
      <w:tr w:rsidR="00D90E55" w14:paraId="6318ACBF" w14:textId="77777777">
        <w:trPr>
          <w:trHeight w:val="2450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72A0CF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Begrunnelse for kravet (vis eventuelt til vedlegg):</w:t>
            </w:r>
          </w:p>
          <w:p w14:paraId="2E8FF0E1" w14:textId="77777777" w:rsidR="00D90E55" w:rsidRDefault="00D90E55">
            <w:pPr>
              <w:spacing w:after="0"/>
              <w:rPr>
                <w:szCs w:val="20"/>
              </w:rPr>
            </w:pPr>
          </w:p>
        </w:tc>
      </w:tr>
    </w:tbl>
    <w:p w14:paraId="44A80064" w14:textId="77777777" w:rsidR="00D90E55" w:rsidRDefault="00293CB3">
      <w:pPr>
        <w:pStyle w:val="Overskrift2"/>
        <w:numPr>
          <w:ilvl w:val="0"/>
          <w:numId w:val="1"/>
        </w:numPr>
        <w:spacing w:before="240"/>
        <w:ind w:left="0" w:firstLine="0"/>
      </w:pPr>
      <w:r>
        <w:t>Krav om fristforlengelse</w:t>
      </w:r>
    </w:p>
    <w:tbl>
      <w:tblPr>
        <w:tblStyle w:val="Tabellrutenet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593"/>
        <w:gridCol w:w="5647"/>
      </w:tblGrid>
      <w:tr w:rsidR="00D90E55" w14:paraId="20479255" w14:textId="77777777">
        <w:tc>
          <w:tcPr>
            <w:tcW w:w="3652" w:type="dxa"/>
          </w:tcPr>
          <w:p w14:paraId="7C23D078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13433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Nøytralt varsel (NS 8407 pkt. 33.4)</w:t>
            </w:r>
          </w:p>
          <w:p w14:paraId="05018B20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774092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Spesifisert krav (NS 8407 pkt. 33.6.1)</w:t>
            </w:r>
          </w:p>
          <w:p w14:paraId="27430419" w14:textId="77777777" w:rsidR="00D90E55" w:rsidRDefault="00D90E5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5758" w:type="dxa"/>
          </w:tcPr>
          <w:p w14:paraId="5100F2C5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Antall dager for følgende frister:</w:t>
            </w:r>
          </w:p>
          <w:p w14:paraId="2C6E588B" w14:textId="77777777" w:rsidR="00D90E55" w:rsidRDefault="00D90E55">
            <w:pPr>
              <w:spacing w:after="0"/>
              <w:rPr>
                <w:szCs w:val="20"/>
              </w:rPr>
            </w:pPr>
          </w:p>
        </w:tc>
      </w:tr>
      <w:tr w:rsidR="00D90E55" w14:paraId="5110909A" w14:textId="77777777">
        <w:trPr>
          <w:trHeight w:val="2450"/>
        </w:trPr>
        <w:tc>
          <w:tcPr>
            <w:tcW w:w="9410" w:type="dxa"/>
            <w:gridSpan w:val="2"/>
          </w:tcPr>
          <w:p w14:paraId="74C58571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Begrunnelse for varselet/kravet (vis eventuelt til vedlegg):</w:t>
            </w:r>
          </w:p>
          <w:p w14:paraId="589D3397" w14:textId="77777777" w:rsidR="00D90E55" w:rsidRDefault="00D90E55">
            <w:pPr>
              <w:spacing w:after="0"/>
              <w:rPr>
                <w:szCs w:val="20"/>
              </w:rPr>
            </w:pPr>
          </w:p>
          <w:p w14:paraId="21D1054B" w14:textId="77777777" w:rsidR="00D90E55" w:rsidRDefault="00D90E55">
            <w:pPr>
              <w:spacing w:after="0"/>
              <w:rPr>
                <w:szCs w:val="20"/>
              </w:rPr>
            </w:pPr>
          </w:p>
          <w:p w14:paraId="6AC4D520" w14:textId="77777777" w:rsidR="00D90E55" w:rsidRDefault="00D90E55">
            <w:pPr>
              <w:spacing w:after="0"/>
              <w:rPr>
                <w:szCs w:val="20"/>
              </w:rPr>
            </w:pPr>
          </w:p>
          <w:p w14:paraId="1C312663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Hvis ikke mulig å spesifisere kravet, begrunnelse for hvorfor: </w:t>
            </w:r>
          </w:p>
          <w:p w14:paraId="249A5DE3" w14:textId="77777777" w:rsidR="00D90E55" w:rsidRDefault="00D90E55">
            <w:pPr>
              <w:spacing w:after="0"/>
              <w:rPr>
                <w:szCs w:val="20"/>
              </w:rPr>
            </w:pPr>
          </w:p>
        </w:tc>
      </w:tr>
    </w:tbl>
    <w:p w14:paraId="03883433" w14:textId="77777777" w:rsidR="00D90E55" w:rsidRDefault="00D90E55"/>
    <w:tbl>
      <w:tblPr>
        <w:tblStyle w:val="Tabellrutenet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3"/>
        <w:gridCol w:w="7687"/>
      </w:tblGrid>
      <w:tr w:rsidR="00D90E55" w14:paraId="04595011" w14:textId="77777777">
        <w:tc>
          <w:tcPr>
            <w:tcW w:w="1555" w:type="dxa"/>
          </w:tcPr>
          <w:p w14:paraId="1B472A3F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Dato: </w:t>
            </w:r>
          </w:p>
          <w:p w14:paraId="142C82B0" w14:textId="77777777" w:rsidR="00D90E55" w:rsidRDefault="00D90E55">
            <w:pPr>
              <w:spacing w:after="0"/>
              <w:rPr>
                <w:szCs w:val="20"/>
              </w:rPr>
            </w:pPr>
          </w:p>
        </w:tc>
        <w:tc>
          <w:tcPr>
            <w:tcW w:w="7705" w:type="dxa"/>
          </w:tcPr>
          <w:p w14:paraId="0A9E5E93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 entreprenør: </w:t>
            </w:r>
          </w:p>
          <w:p w14:paraId="789EEF90" w14:textId="77777777" w:rsidR="00D90E55" w:rsidRDefault="00D90E55">
            <w:pPr>
              <w:spacing w:after="0"/>
              <w:rPr>
                <w:szCs w:val="20"/>
              </w:rPr>
            </w:pPr>
          </w:p>
        </w:tc>
      </w:tr>
    </w:tbl>
    <w:p w14:paraId="71614D40" w14:textId="77777777" w:rsidR="00D90E55" w:rsidRDefault="00D90E55"/>
    <w:p w14:paraId="3CDD8F7B" w14:textId="77777777" w:rsidR="00D90E55" w:rsidRDefault="00293CB3">
      <w:pPr>
        <w:spacing w:after="160" w:line="259" w:lineRule="auto"/>
      </w:pPr>
      <w:r>
        <w:br w:type="page"/>
      </w:r>
    </w:p>
    <w:tbl>
      <w:tblPr>
        <w:tblStyle w:val="Tabellrutenet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49"/>
        <w:gridCol w:w="1268"/>
        <w:gridCol w:w="7023"/>
      </w:tblGrid>
      <w:tr w:rsidR="00D90E55" w14:paraId="246EFB1E" w14:textId="77777777">
        <w:tc>
          <w:tcPr>
            <w:tcW w:w="9260" w:type="dxa"/>
            <w:gridSpan w:val="3"/>
          </w:tcPr>
          <w:p w14:paraId="1AD625A5" w14:textId="77777777" w:rsidR="00D90E55" w:rsidRDefault="00293CB3">
            <w:pPr>
              <w:pStyle w:val="Listeavsnitt"/>
              <w:numPr>
                <w:ilvl w:val="0"/>
                <w:numId w:val="5"/>
              </w:numPr>
              <w:spacing w:after="0"/>
              <w:ind w:left="0" w:firstLine="22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Byggherrens svarskjema</w:t>
            </w:r>
          </w:p>
        </w:tc>
      </w:tr>
      <w:tr w:rsidR="00D90E55" w14:paraId="0F2EDA63" w14:textId="77777777">
        <w:trPr>
          <w:trHeight w:val="560"/>
        </w:trPr>
        <w:tc>
          <w:tcPr>
            <w:tcW w:w="950" w:type="dxa"/>
          </w:tcPr>
          <w:p w14:paraId="50A46F03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KOE nr:</w:t>
            </w:r>
          </w:p>
          <w:p w14:paraId="4F439A02" w14:textId="77777777" w:rsidR="00D90E55" w:rsidRDefault="00D90E55">
            <w:pPr>
              <w:spacing w:after="0"/>
              <w:rPr>
                <w:szCs w:val="20"/>
              </w:rPr>
            </w:pPr>
          </w:p>
        </w:tc>
        <w:tc>
          <w:tcPr>
            <w:tcW w:w="1269" w:type="dxa"/>
          </w:tcPr>
          <w:p w14:paraId="6F782959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Revisjons nr:</w:t>
            </w:r>
          </w:p>
          <w:p w14:paraId="6FD72760" w14:textId="77777777" w:rsidR="00D90E55" w:rsidRDefault="00D90E55">
            <w:pPr>
              <w:spacing w:after="0"/>
              <w:rPr>
                <w:szCs w:val="20"/>
              </w:rPr>
            </w:pPr>
          </w:p>
        </w:tc>
        <w:tc>
          <w:tcPr>
            <w:tcW w:w="7041" w:type="dxa"/>
          </w:tcPr>
          <w:p w14:paraId="2C0E8B62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KOE mottatt (dato):</w:t>
            </w:r>
          </w:p>
          <w:p w14:paraId="4505EBAB" w14:textId="77777777" w:rsidR="00D90E55" w:rsidRDefault="00D90E55">
            <w:pPr>
              <w:spacing w:after="0"/>
              <w:rPr>
                <w:szCs w:val="20"/>
              </w:rPr>
            </w:pPr>
          </w:p>
        </w:tc>
      </w:tr>
    </w:tbl>
    <w:p w14:paraId="137CC496" w14:textId="77777777" w:rsidR="00D90E55" w:rsidRDefault="00D90E55">
      <w:pPr>
        <w:rPr>
          <w:sz w:val="16"/>
          <w:szCs w:val="1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240"/>
      </w:tblGrid>
      <w:tr w:rsidR="00D90E55" w14:paraId="1A065B35" w14:textId="77777777">
        <w:trPr>
          <w:trHeight w:val="1404"/>
        </w:trPr>
        <w:tc>
          <w:tcPr>
            <w:tcW w:w="9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8E5FF2" w14:textId="77777777" w:rsidR="00D90E55" w:rsidRDefault="00293CB3">
            <w:pPr>
              <w:spacing w:after="0"/>
              <w:rPr>
                <w:sz w:val="16"/>
                <w:szCs w:val="18"/>
              </w:rPr>
            </w:pPr>
            <w:sdt>
              <w:sdtPr>
                <w:id w:val="166449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sz w:val="16"/>
                <w:szCs w:val="18"/>
              </w:rPr>
              <w:t>Krav om endringsordre avslås fordi kravet er varslet for sent</w:t>
            </w:r>
          </w:p>
          <w:p w14:paraId="55039C42" w14:textId="77777777" w:rsidR="00D90E55" w:rsidRDefault="00D90E55">
            <w:pPr>
              <w:spacing w:after="0"/>
              <w:rPr>
                <w:sz w:val="16"/>
                <w:szCs w:val="18"/>
              </w:rPr>
            </w:pPr>
          </w:p>
          <w:p w14:paraId="068E658C" w14:textId="77777777" w:rsidR="00D90E55" w:rsidRDefault="00293CB3">
            <w:pPr>
              <w:spacing w:after="0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Nærmere begrunnelse:</w:t>
            </w:r>
          </w:p>
          <w:p w14:paraId="1FDA6FF9" w14:textId="77777777" w:rsidR="00D90E55" w:rsidRDefault="00D90E55">
            <w:pPr>
              <w:spacing w:after="0"/>
            </w:pPr>
          </w:p>
        </w:tc>
      </w:tr>
    </w:tbl>
    <w:p w14:paraId="00E5B921" w14:textId="77777777" w:rsidR="00D90E55" w:rsidRDefault="00293CB3">
      <w:pPr>
        <w:pStyle w:val="Overskrift2"/>
        <w:numPr>
          <w:ilvl w:val="0"/>
          <w:numId w:val="2"/>
        </w:numPr>
        <w:spacing w:before="240"/>
        <w:ind w:left="0" w:firstLine="0"/>
      </w:pPr>
      <w:r>
        <w:t>Vederlagsjustering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45"/>
        <w:gridCol w:w="4295"/>
      </w:tblGrid>
      <w:tr w:rsidR="00D90E55" w14:paraId="0302160C" w14:textId="77777777">
        <w:tc>
          <w:tcPr>
            <w:tcW w:w="926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7FBD54C" w14:textId="77777777" w:rsidR="00D90E55" w:rsidRDefault="00293CB3">
            <w:pPr>
              <w:spacing w:before="240"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694388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Krav om vederlagsjustering avslås. Byggherren anser ikke at det foreligger endring eller forsinkelse eller svikt ved byggherrens ytelser m.v. som gir grunnlag for vederlagsjustering</w:t>
            </w:r>
          </w:p>
          <w:p w14:paraId="633281D3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2034995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Byggherren er enig i at forholdet eller deler av det kan gi grunnlag for vederlagsjustering, men bestrider entreprenørens beregning av kravet</w:t>
            </w:r>
          </w:p>
          <w:p w14:paraId="23AB705B" w14:textId="77777777" w:rsidR="00D90E55" w:rsidRDefault="00293CB3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621453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Byggherren er enig i at forholdet eller deler av det kan gi grunnlag for vederlagsjustering, men ber om at kravet spesifiseres nærmere</w:t>
            </w:r>
          </w:p>
        </w:tc>
      </w:tr>
      <w:tr w:rsidR="00D90E55" w14:paraId="696572CF" w14:textId="77777777">
        <w:tc>
          <w:tcPr>
            <w:tcW w:w="9260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02148CAD" w14:textId="77777777" w:rsidR="00D90E55" w:rsidRDefault="00293CB3">
            <w:pPr>
              <w:spacing w:before="24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350727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Byggherren er enig i at forholdet eller deler av det gir grunnlag for vederlagsjustering. Endringsordre vil bli utstedt for dette. </w:t>
            </w:r>
            <w:r>
              <w:rPr>
                <w:sz w:val="16"/>
                <w:szCs w:val="16"/>
              </w:rPr>
              <w:br/>
              <w:t>Vedelagsjustering vil baseres på følgende:</w:t>
            </w:r>
          </w:p>
        </w:tc>
      </w:tr>
      <w:tr w:rsidR="00D90E55" w14:paraId="07BD48A8" w14:textId="77777777">
        <w:tc>
          <w:tcPr>
            <w:tcW w:w="495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73F2553E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520148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Byggherren ber om spesifisert tilbud (NS 8407 pkt. 34.2.1)</w:t>
            </w:r>
          </w:p>
          <w:p w14:paraId="32BD3338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32138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Kontraktens enhetspriser (NS 8407 pkt. 34.3.1)</w:t>
            </w:r>
          </w:p>
          <w:p w14:paraId="1F62C363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2039541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Justerte enhetspriser (NS 8407 pkt. 34.3.3)</w:t>
            </w:r>
          </w:p>
        </w:tc>
        <w:tc>
          <w:tcPr>
            <w:tcW w:w="43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2AEE70DA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2127578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Regningsarbeid (NS 8407 pkt. 30.1)</w:t>
            </w:r>
          </w:p>
          <w:p w14:paraId="186C2467" w14:textId="77777777" w:rsidR="00D90E55" w:rsidRDefault="00293CB3">
            <w:pPr>
              <w:tabs>
                <w:tab w:val="center" w:pos="2043"/>
              </w:tabs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306917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Byggherren ber om kostnadsoverslag (NS 8407 pkt. 30.2)</w:t>
            </w:r>
            <w:r>
              <w:rPr>
                <w:sz w:val="16"/>
                <w:szCs w:val="16"/>
              </w:rPr>
              <w:tab/>
            </w:r>
          </w:p>
        </w:tc>
      </w:tr>
      <w:tr w:rsidR="00D90E55" w14:paraId="58277621" w14:textId="77777777">
        <w:trPr>
          <w:trHeight w:val="1231"/>
        </w:trPr>
        <w:tc>
          <w:tcPr>
            <w:tcW w:w="926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990238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Nærmere begrunnelse for byggherrens innstilling:</w:t>
            </w:r>
          </w:p>
          <w:p w14:paraId="1FF6BFC4" w14:textId="77777777" w:rsidR="00D90E55" w:rsidRDefault="00D90E55">
            <w:pPr>
              <w:spacing w:after="0"/>
              <w:rPr>
                <w:szCs w:val="20"/>
                <w:highlight w:val="yellow"/>
              </w:rPr>
            </w:pPr>
          </w:p>
        </w:tc>
      </w:tr>
    </w:tbl>
    <w:p w14:paraId="7CEBA51A" w14:textId="77777777" w:rsidR="00D90E55" w:rsidRDefault="00293CB3">
      <w:pPr>
        <w:pStyle w:val="Overskrift2"/>
        <w:numPr>
          <w:ilvl w:val="0"/>
          <w:numId w:val="2"/>
        </w:numPr>
        <w:spacing w:before="240"/>
        <w:ind w:left="0" w:firstLine="0"/>
      </w:pPr>
      <w:r>
        <w:t>Fristforlengelse</w:t>
      </w:r>
    </w:p>
    <w:tbl>
      <w:tblPr>
        <w:tblStyle w:val="Tabellrutenet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240"/>
      </w:tblGrid>
      <w:tr w:rsidR="00D90E55" w14:paraId="6365E7D9" w14:textId="77777777">
        <w:tc>
          <w:tcPr>
            <w:tcW w:w="9260" w:type="dxa"/>
          </w:tcPr>
          <w:p w14:paraId="7729E3D5" w14:textId="77777777" w:rsidR="00D90E55" w:rsidRDefault="00293CB3">
            <w:pPr>
              <w:spacing w:before="240"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050152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Krav om fristforlengelse avslås. Byggherren anser ikke at det foreligger endring eller forsinkelse eller svikt ved byggherrens ytelser m.v. som gir grunnlag for fristforlengelse</w:t>
            </w:r>
          </w:p>
          <w:p w14:paraId="1D16594B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8506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Byggherren er enig i at forholdet eller deler av det kan gi grunnlag for fristforlengelse, men bestrider entreprenørens beregning av kravet</w:t>
            </w:r>
          </w:p>
          <w:p w14:paraId="7D6C4FE9" w14:textId="77777777" w:rsidR="00D90E55" w:rsidRDefault="00293CB3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935631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Byggherren er enig i at forholdet eller deler av det kan gi grunnlag for fristforlengelse, men ber om at kravet spesifiseres nærmere</w:t>
            </w:r>
          </w:p>
          <w:p w14:paraId="3F428A4A" w14:textId="77777777" w:rsidR="00D90E55" w:rsidRDefault="00293CB3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6785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Entreprenør har ikke fremmet og/eller begrunnet noe spesifisert krav. Byggherre ber entreprenør gjøre dette. Manglende svar fører til at ev. krav om fristforlengelse tapes (NS 8407 pkt. 33.6.2)</w:t>
            </w:r>
          </w:p>
          <w:p w14:paraId="76C02168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735434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>
              <w:rPr>
                <w:sz w:val="16"/>
                <w:szCs w:val="16"/>
              </w:rPr>
              <w:t xml:space="preserve"> Byggherren er enig i at forholdet eller deler av det gir grunnlag for fristforlengelse. Endringsordre vil bli utstedt for dette. </w:t>
            </w:r>
            <w:r>
              <w:rPr>
                <w:sz w:val="16"/>
                <w:szCs w:val="16"/>
              </w:rPr>
              <w:br/>
              <w:t>Fristforlengelse vil baseres på antall dager for følgende frister:</w:t>
            </w:r>
          </w:p>
          <w:p w14:paraId="43CE7B88" w14:textId="77777777" w:rsidR="00D90E55" w:rsidRDefault="00D90E55">
            <w:pPr>
              <w:spacing w:after="0"/>
              <w:rPr>
                <w:szCs w:val="20"/>
              </w:rPr>
            </w:pPr>
          </w:p>
        </w:tc>
      </w:tr>
      <w:tr w:rsidR="00D90E55" w14:paraId="028F0059" w14:textId="77777777">
        <w:trPr>
          <w:trHeight w:val="1231"/>
        </w:trPr>
        <w:tc>
          <w:tcPr>
            <w:tcW w:w="9260" w:type="dxa"/>
          </w:tcPr>
          <w:p w14:paraId="577C48B2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Nærmere begrunnelse for byggherrens innstilling:</w:t>
            </w:r>
          </w:p>
          <w:p w14:paraId="55FDBED6" w14:textId="77777777" w:rsidR="00D90E55" w:rsidRDefault="00D90E55">
            <w:pPr>
              <w:spacing w:after="0"/>
              <w:rPr>
                <w:szCs w:val="20"/>
                <w:highlight w:val="yellow"/>
              </w:rPr>
            </w:pPr>
          </w:p>
        </w:tc>
      </w:tr>
    </w:tbl>
    <w:p w14:paraId="430CF953" w14:textId="77777777" w:rsidR="00D90E55" w:rsidRDefault="00D90E55"/>
    <w:tbl>
      <w:tblPr>
        <w:tblStyle w:val="Tabellrutenet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53"/>
        <w:gridCol w:w="7687"/>
      </w:tblGrid>
      <w:tr w:rsidR="00D90E55" w14:paraId="79F6BC78" w14:textId="77777777">
        <w:tc>
          <w:tcPr>
            <w:tcW w:w="1555" w:type="dxa"/>
          </w:tcPr>
          <w:p w14:paraId="63C5B853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Dato: </w:t>
            </w:r>
          </w:p>
          <w:p w14:paraId="333D2A76" w14:textId="77777777" w:rsidR="00D90E55" w:rsidRDefault="00D90E55">
            <w:pPr>
              <w:spacing w:after="0"/>
              <w:rPr>
                <w:szCs w:val="20"/>
              </w:rPr>
            </w:pPr>
          </w:p>
        </w:tc>
        <w:tc>
          <w:tcPr>
            <w:tcW w:w="7705" w:type="dxa"/>
          </w:tcPr>
          <w:p w14:paraId="4C92B055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 byggherre: </w:t>
            </w:r>
          </w:p>
          <w:p w14:paraId="328380F3" w14:textId="77777777" w:rsidR="00D90E55" w:rsidRDefault="00D90E55">
            <w:pPr>
              <w:spacing w:after="0"/>
              <w:rPr>
                <w:szCs w:val="20"/>
              </w:rPr>
            </w:pPr>
          </w:p>
        </w:tc>
      </w:tr>
    </w:tbl>
    <w:p w14:paraId="09A951C4" w14:textId="77777777" w:rsidR="00D90E55" w:rsidRDefault="00D90E55"/>
    <w:tbl>
      <w:tblPr>
        <w:tblStyle w:val="Tabellrutenet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240"/>
      </w:tblGrid>
      <w:tr w:rsidR="00D90E55" w14:paraId="3D888B81" w14:textId="77777777">
        <w:tc>
          <w:tcPr>
            <w:tcW w:w="9260" w:type="dxa"/>
          </w:tcPr>
          <w:p w14:paraId="3FB27D95" w14:textId="77777777" w:rsidR="00D90E55" w:rsidRDefault="00293CB3">
            <w:pPr>
              <w:pStyle w:val="Listeavsnitt"/>
              <w:numPr>
                <w:ilvl w:val="0"/>
                <w:numId w:val="5"/>
              </w:numPr>
              <w:spacing w:after="0"/>
              <w:ind w:left="0" w:firstLine="22"/>
              <w:rPr>
                <w:b/>
                <w:bCs/>
              </w:rPr>
            </w:pPr>
            <w:r>
              <w:rPr>
                <w:b/>
                <w:bCs/>
              </w:rPr>
              <w:t>Ev. videre kommunikasjon om forholdet</w:t>
            </w:r>
          </w:p>
        </w:tc>
      </w:tr>
      <w:tr w:rsidR="00D90E55" w14:paraId="76749FB5" w14:textId="77777777">
        <w:trPr>
          <w:trHeight w:val="560"/>
        </w:trPr>
        <w:tc>
          <w:tcPr>
            <w:tcW w:w="9260" w:type="dxa"/>
          </w:tcPr>
          <w:p w14:paraId="3A5CAD8E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Dato</w:t>
            </w:r>
            <w:r>
              <w:rPr>
                <w:sz w:val="16"/>
                <w:szCs w:val="16"/>
              </w:rPr>
              <w:t>:</w:t>
            </w:r>
          </w:p>
          <w:p w14:paraId="107AE453" w14:textId="77777777" w:rsidR="00D90E55" w:rsidRDefault="00293CB3">
            <w:pPr>
              <w:spacing w:after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For entreprenør / byggherre</w:t>
            </w:r>
            <w:r>
              <w:rPr>
                <w:sz w:val="16"/>
                <w:szCs w:val="16"/>
              </w:rPr>
              <w:t>: [stryk den som ikke passer]</w:t>
            </w:r>
          </w:p>
          <w:p w14:paraId="5595FF6B" w14:textId="77777777" w:rsidR="00D90E55" w:rsidRDefault="00D90E55">
            <w:pPr>
              <w:spacing w:after="0"/>
              <w:rPr>
                <w:szCs w:val="20"/>
              </w:rPr>
            </w:pPr>
          </w:p>
        </w:tc>
      </w:tr>
    </w:tbl>
    <w:p w14:paraId="731FDBE9" w14:textId="77777777" w:rsidR="00D90E55" w:rsidRDefault="00D90E55"/>
    <w:sectPr w:rsidR="00D90E55">
      <w:headerReference w:type="default" r:id="rId12"/>
      <w:footerReference w:type="default" r:id="rId13"/>
      <w:pgSz w:w="11906" w:h="16838"/>
      <w:pgMar w:top="1219" w:right="1338" w:bottom="2245" w:left="1298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8CDEE" w14:textId="77777777" w:rsidR="00293CB3" w:rsidRDefault="00293CB3">
      <w:pPr>
        <w:spacing w:after="0" w:line="240" w:lineRule="auto"/>
      </w:pPr>
      <w:r>
        <w:separator/>
      </w:r>
    </w:p>
  </w:endnote>
  <w:endnote w:type="continuationSeparator" w:id="0">
    <w:p w14:paraId="22CC4497" w14:textId="77777777" w:rsidR="00293CB3" w:rsidRDefault="00293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22F0CE63-E41A-4F47-BF71-FF54EAE03372}"/>
    <w:embedBold r:id="rId2" w:fontKey="{E951EECF-9B27-4D7D-BB7D-56B394CE7020}"/>
    <w:embedItalic r:id="rId3" w:fontKey="{DD5BBA8E-528E-4DB3-893D-787771DE8E46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4" w:fontKey="{E27F0DE7-520D-4E43-89C2-9466C21B01C8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5" w:subsetted="1" w:fontKey="{4DAD2AC8-7531-4232-B9B1-7596DF123441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e878458e-dfc0-45c6-b079-c04fb98f81c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35"/>
      <w:gridCol w:w="4635"/>
    </w:tblGrid>
    <w:tr w:rsidR="00D90E55" w14:paraId="66EBD0F9" w14:textId="77777777">
      <w:tc>
        <w:tcPr>
          <w:tcW w:w="4635" w:type="dxa"/>
        </w:tcPr>
        <w:p w14:paraId="63F98731" w14:textId="77777777" w:rsidR="00D90E55" w:rsidRDefault="00293CB3">
          <w:pPr>
            <w:pStyle w:val="TQMDocxPublishingHeaderDocumentInfoStyleName"/>
          </w:pPr>
          <w:r>
            <w:t xml:space="preserve">20.04.2026 13:48:23 </w:t>
          </w:r>
        </w:p>
      </w:tc>
      <w:tc>
        <w:tcPr>
          <w:tcW w:w="4635" w:type="dxa"/>
        </w:tcPr>
        <w:p w14:paraId="76C461E0" w14:textId="77777777" w:rsidR="00D90E55" w:rsidRDefault="00293CB3">
          <w:pPr>
            <w:pStyle w:val="TQMDocxPublishingHeaderDocumentInfoStyleName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F9E75" w14:textId="77777777" w:rsidR="00293CB3" w:rsidRDefault="00293CB3">
      <w:pPr>
        <w:spacing w:after="0" w:line="240" w:lineRule="auto"/>
      </w:pPr>
      <w:r>
        <w:separator/>
      </w:r>
    </w:p>
  </w:footnote>
  <w:footnote w:type="continuationSeparator" w:id="0">
    <w:p w14:paraId="4550D120" w14:textId="77777777" w:rsidR="00293CB3" w:rsidRDefault="00293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739d7547-cf9c-4c77-8068-dc6692ae151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44"/>
      <w:gridCol w:w="2240"/>
      <w:gridCol w:w="822"/>
    </w:tblGrid>
    <w:tr w:rsidR="00D90E55" w14:paraId="099FDFDF" w14:textId="77777777">
      <w:trPr>
        <w:trHeight w:val="600"/>
      </w:trPr>
      <w:tc>
        <w:tcPr>
          <w:tcW w:w="6244" w:type="dxa"/>
        </w:tcPr>
        <w:p w14:paraId="14FBF406" w14:textId="77777777" w:rsidR="00D90E55" w:rsidRDefault="00293CB3">
          <w:pPr>
            <w:pStyle w:val="TQMDocxPublishingHeaderDocumentIDStyleName"/>
            <w:spacing w:after="40"/>
          </w:pPr>
          <w:r>
            <w:t>Dokument-ID: 2102. Versjonsnummer: 3</w:t>
          </w:r>
        </w:p>
        <w:p w14:paraId="20CD496C" w14:textId="77777777" w:rsidR="00D90E55" w:rsidRDefault="00293CB3">
          <w:pPr>
            <w:pStyle w:val="TQMDocxPublishingHeaderDocumentNameStyleName"/>
            <w:spacing w:line="300" w:lineRule="exact"/>
          </w:pPr>
          <w:r>
            <w:t>Mal Krav om endringsordre KOE</w:t>
          </w:r>
        </w:p>
      </w:tc>
      <w:tc>
        <w:tcPr>
          <w:tcW w:w="2240" w:type="dxa"/>
        </w:tcPr>
        <w:p w14:paraId="7E867365" w14:textId="77777777" w:rsidR="00D90E55" w:rsidRDefault="00293CB3">
          <w:pPr>
            <w:pStyle w:val="TQMDocxPublishingHeaderDocumentNameStyleName"/>
            <w:spacing w:line="600" w:lineRule="exact"/>
            <w:ind w:right="100"/>
            <w:jc w:val="right"/>
          </w:pPr>
          <w:r>
            <w:t>Oslobygg KF</w:t>
          </w:r>
        </w:p>
      </w:tc>
      <w:tc>
        <w:tcPr>
          <w:tcW w:w="822" w:type="dxa"/>
          <w:vAlign w:val="center"/>
        </w:tcPr>
        <w:p w14:paraId="0705EE9E" w14:textId="77777777" w:rsidR="00D90E55" w:rsidRDefault="00293CB3">
          <w:pPr>
            <w:pStyle w:val="Normal2b7b4a82-30bd-488b-83df-ade4c1a3635c"/>
            <w:spacing w:line="40" w:lineRule="auto"/>
            <w:ind w:left="40"/>
          </w:pPr>
          <w:r>
            <w:rPr>
              <w:noProof/>
            </w:rPr>
            <w:drawing>
              <wp:anchor distT="0" distB="0" distL="114300" distR="114300" simplePos="0" relativeHeight="3072" behindDoc="0" locked="0" layoutInCell="1" allowOverlap="1" wp14:anchorId="1DF85506" wp14:editId="5AE27D47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522038" cy="355600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38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555C1187" w14:textId="77777777" w:rsidR="00D90E55" w:rsidRDefault="00D90E55">
    <w:pPr>
      <w:pStyle w:val="Normal2b7b4a82-30bd-488b-83df-ade4c1a3635c"/>
      <w:spacing w:before="20" w:after="20" w:line="20" w:lineRule="exact"/>
    </w:pPr>
  </w:p>
  <w:tbl>
    <w:tblPr>
      <w:tblStyle w:val="TableGrid4aa7d350-2d25-4794-ae24-e65e134f98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26"/>
      <w:gridCol w:w="3244"/>
    </w:tblGrid>
    <w:tr w:rsidR="00D90E55" w14:paraId="61FD21B7" w14:textId="77777777">
      <w:tc>
        <w:tcPr>
          <w:tcW w:w="6026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d02ec8f6-9d1a-444c-8929-859816e9a7e1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500"/>
            <w:gridCol w:w="3753"/>
          </w:tblGrid>
          <w:tr w:rsidR="00D90E55" w14:paraId="32ABCFDA" w14:textId="77777777">
            <w:tc>
              <w:tcPr>
                <w:tcW w:w="1500" w:type="dxa"/>
                <w:noWrap/>
              </w:tcPr>
              <w:p w14:paraId="481945A1" w14:textId="77777777" w:rsidR="00D90E55" w:rsidRDefault="00293CB3">
                <w:pPr>
                  <w:pStyle w:val="TQMDocxPublishingHeaderDocumentInfoStyleName"/>
                </w:pPr>
                <w:r>
                  <w:rPr>
                    <w:b/>
                  </w:rPr>
                  <w:t>Sted og prosess</w:t>
                </w:r>
              </w:p>
            </w:tc>
            <w:tc>
              <w:tcPr>
                <w:tcW w:w="3753" w:type="dxa"/>
                <w:noWrap/>
              </w:tcPr>
              <w:p w14:paraId="0C910650" w14:textId="77777777" w:rsidR="00D90E55" w:rsidRDefault="00293CB3">
                <w:pPr>
                  <w:pStyle w:val="TQMDocxPublishingHeaderDocumentInfoStyleName"/>
                </w:pPr>
                <w:r>
                  <w:t>Oslobygg / Detaljering og gjennomføring+ / Totalentreprise+ / Bygging (M1 og M2)</w:t>
                </w:r>
              </w:p>
            </w:tc>
          </w:tr>
          <w:tr w:rsidR="00D90E55" w14:paraId="76B4FC8D" w14:textId="77777777">
            <w:tc>
              <w:tcPr>
                <w:tcW w:w="1500" w:type="dxa"/>
                <w:noWrap/>
              </w:tcPr>
              <w:p w14:paraId="0451BF28" w14:textId="77777777" w:rsidR="00D90E55" w:rsidRDefault="00293CB3">
                <w:pPr>
                  <w:pStyle w:val="TQMDocxPublishingHeaderDocumentInfoStyleName"/>
                </w:pPr>
                <w:r>
                  <w:rPr>
                    <w:b/>
                  </w:rPr>
                  <w:t>Sist godkjent dato</w:t>
                </w:r>
              </w:p>
            </w:tc>
            <w:tc>
              <w:tcPr>
                <w:tcW w:w="3753" w:type="dxa"/>
                <w:noWrap/>
              </w:tcPr>
              <w:p w14:paraId="4F1F16A8" w14:textId="77777777" w:rsidR="00D90E55" w:rsidRDefault="00293CB3">
                <w:pPr>
                  <w:pStyle w:val="TQMDocxPublishingHeaderDocumentInfoStyleName"/>
                </w:pPr>
                <w:r>
                  <w:t>06.03.2026 (Terje Dalgård)</w:t>
                </w:r>
              </w:p>
            </w:tc>
          </w:tr>
        </w:tbl>
        <w:p w14:paraId="18499F0B" w14:textId="77777777" w:rsidR="00D90E55" w:rsidRDefault="00D90E55">
          <w:pPr>
            <w:pStyle w:val="Normal2b7b4a82-30bd-488b-83df-ade4c1a3635c"/>
          </w:pPr>
        </w:p>
      </w:tc>
      <w:tc>
        <w:tcPr>
          <w:tcW w:w="3244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1c2bf526-8cf1-420c-aa7e-73ee124a4897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580"/>
            <w:gridCol w:w="1140"/>
          </w:tblGrid>
          <w:tr w:rsidR="00D90E55" w14:paraId="60FC09B0" w14:textId="77777777">
            <w:tc>
              <w:tcPr>
                <w:tcW w:w="1580" w:type="dxa"/>
                <w:noWrap/>
              </w:tcPr>
              <w:p w14:paraId="5B67192C" w14:textId="77777777" w:rsidR="00D90E55" w:rsidRDefault="00293CB3">
                <w:pPr>
                  <w:pStyle w:val="TQMDocxPublishingHeaderDocumentInfoStyleName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1140" w:type="dxa"/>
                <w:noWrap/>
              </w:tcPr>
              <w:p w14:paraId="1D3DA552" w14:textId="77777777" w:rsidR="00D90E55" w:rsidRDefault="00293CB3">
                <w:pPr>
                  <w:pStyle w:val="TQMDocxPublishingHeaderDocumentInfoStyleName"/>
                </w:pPr>
                <w:r>
                  <w:t>Mal</w:t>
                </w:r>
              </w:p>
            </w:tc>
          </w:tr>
          <w:tr w:rsidR="00D90E55" w14:paraId="5664AD24" w14:textId="77777777">
            <w:tc>
              <w:tcPr>
                <w:tcW w:w="1580" w:type="dxa"/>
                <w:noWrap/>
              </w:tcPr>
              <w:p w14:paraId="400C890B" w14:textId="77777777" w:rsidR="00D90E55" w:rsidRDefault="00293CB3">
                <w:pPr>
                  <w:pStyle w:val="TQMDocxPublishingHeaderDocumentInfoStyleName"/>
                </w:pPr>
                <w:r>
                  <w:rPr>
                    <w:b/>
                  </w:rPr>
                  <w:t>Dokumentansvarlig</w:t>
                </w:r>
              </w:p>
            </w:tc>
            <w:tc>
              <w:tcPr>
                <w:tcW w:w="1140" w:type="dxa"/>
                <w:noWrap/>
              </w:tcPr>
              <w:p w14:paraId="3BF2383F" w14:textId="77777777" w:rsidR="00D90E55" w:rsidRDefault="00293CB3">
                <w:pPr>
                  <w:pStyle w:val="TQMDocxPublishingHeaderDocumentInfoStyleName"/>
                </w:pPr>
                <w:r>
                  <w:t>Terje Dalgård</w:t>
                </w:r>
              </w:p>
            </w:tc>
          </w:tr>
        </w:tbl>
        <w:p w14:paraId="6F531943" w14:textId="77777777" w:rsidR="00D90E55" w:rsidRDefault="00D90E55">
          <w:pPr>
            <w:pStyle w:val="Normal2b7b4a82-30bd-488b-83df-ade4c1a3635c"/>
          </w:pPr>
        </w:p>
      </w:tc>
    </w:tr>
  </w:tbl>
  <w:p w14:paraId="4703456B" w14:textId="77777777" w:rsidR="00D90E55" w:rsidRDefault="00D90E55">
    <w:pPr>
      <w:pStyle w:val="Normal2b7b4a82-30bd-488b-83df-ade4c1a3635c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310B"/>
    <w:multiLevelType w:val="multilevel"/>
    <w:tmpl w:val="A7004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31314"/>
    <w:multiLevelType w:val="multilevel"/>
    <w:tmpl w:val="03645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6246A"/>
    <w:multiLevelType w:val="multilevel"/>
    <w:tmpl w:val="DCAC3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B05F0"/>
    <w:multiLevelType w:val="multilevel"/>
    <w:tmpl w:val="F68CFC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93C87"/>
    <w:multiLevelType w:val="multilevel"/>
    <w:tmpl w:val="4F04AC5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561291">
    <w:abstractNumId w:val="0"/>
  </w:num>
  <w:num w:numId="2" w16cid:durableId="1109856114">
    <w:abstractNumId w:val="1"/>
  </w:num>
  <w:num w:numId="3" w16cid:durableId="453448586">
    <w:abstractNumId w:val="2"/>
  </w:num>
  <w:num w:numId="4" w16cid:durableId="256334986">
    <w:abstractNumId w:val="3"/>
  </w:num>
  <w:num w:numId="5" w16cid:durableId="417794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TrueTypeFonts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E55"/>
    <w:rsid w:val="00252A43"/>
    <w:rsid w:val="00293CB3"/>
    <w:rsid w:val="00D9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D5CF4"/>
  <w15:docId w15:val="{4D0E6A7D-4957-42F5-B87B-A4B2DDA0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Pr>
      <w:rFonts w:asciiTheme="majorHAnsi" w:eastAsiaTheme="majorEastAsia" w:hAnsiTheme="majorHAnsi" w:cstheme="majorBidi"/>
      <w:color w:val="2A2859"/>
      <w:sz w:val="28"/>
      <w:szCs w:val="32"/>
    </w:rPr>
  </w:style>
  <w:style w:type="table" w:styleId="Tabellrutenett">
    <w:name w:val="Table Grid"/>
    <w:basedOn w:val="Vanligtabel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Pr>
      <w:sz w:val="20"/>
    </w:rPr>
  </w:style>
  <w:style w:type="paragraph" w:styleId="Bunntekst">
    <w:name w:val="footer"/>
    <w:basedOn w:val="Normal"/>
    <w:link w:val="BunntekstTegn"/>
    <w:uiPriority w:val="99"/>
    <w:semiHidden/>
    <w:pPr>
      <w:tabs>
        <w:tab w:val="center" w:pos="4536"/>
        <w:tab w:val="right" w:pos="9072"/>
      </w:tabs>
      <w:spacing w:after="0" w:line="240" w:lineRule="auto"/>
    </w:pPr>
    <w:rPr>
      <w:color w:val="2A2859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Pr>
      <w:color w:val="2A2859"/>
      <w:sz w:val="16"/>
    </w:rPr>
  </w:style>
  <w:style w:type="character" w:styleId="Sterk">
    <w:name w:val="Strong"/>
    <w:basedOn w:val="Standardskriftforavsnitt"/>
    <w:uiPriority w:val="22"/>
    <w:qFormat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Pr>
      <w:rFonts w:asciiTheme="majorHAnsi" w:eastAsiaTheme="majorEastAsia" w:hAnsiTheme="majorHAnsi" w:cstheme="majorBidi"/>
      <w:color w:val="2A2859"/>
      <w:spacing w:val="-10"/>
      <w:kern w:val="28"/>
      <w:sz w:val="38"/>
      <w:szCs w:val="56"/>
    </w:rPr>
  </w:style>
  <w:style w:type="paragraph" w:customStyle="1" w:styleId="Ingenmellomrom1">
    <w:name w:val="Ingen mellomrom1"/>
    <w:uiPriority w:val="1"/>
    <w:qFormat/>
    <w:pPr>
      <w:spacing w:after="0" w:line="264" w:lineRule="auto"/>
    </w:pPr>
    <w:rPr>
      <w:sz w:val="20"/>
    </w:rPr>
  </w:style>
  <w:style w:type="character" w:customStyle="1" w:styleId="Plassholdertekst1">
    <w:name w:val="Plassholdertekst1"/>
    <w:basedOn w:val="Standardskriftforavsnitt"/>
    <w:uiPriority w:val="99"/>
    <w:semiHidden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pPr>
      <w:numPr>
        <w:ilvl w:val="1"/>
      </w:numPr>
      <w:spacing w:after="0"/>
    </w:pPr>
    <w:rPr>
      <w:rFonts w:eastAsiaTheme="minorEastAsia"/>
      <w:b/>
      <w:color w:val="2A2859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eastAsiaTheme="minorEastAsia"/>
      <w:b/>
      <w:color w:val="2A2859"/>
    </w:rPr>
  </w:style>
  <w:style w:type="paragraph" w:customStyle="1" w:styleId="Referanserbrev">
    <w:name w:val="Referanser brev"/>
    <w:basedOn w:val="Normal"/>
    <w:qFormat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Pr>
      <w:rFonts w:asciiTheme="majorHAnsi" w:eastAsiaTheme="majorEastAsia" w:hAnsiTheme="majorHAnsi" w:cstheme="majorBidi"/>
      <w:b/>
      <w:color w:val="000000"/>
      <w:sz w:val="20"/>
      <w:szCs w:val="26"/>
    </w:rPr>
  </w:style>
  <w:style w:type="table" w:customStyle="1" w:styleId="Creunaenkel">
    <w:name w:val="Creuna enkel"/>
    <w:basedOn w:val="Vanligtabell"/>
    <w:uiPriority w:val="99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FFFFFF"/>
          <w:tl2br w:val="nil"/>
          <w:tr2bl w:val="nil"/>
        </w:tcBorders>
        <w:shd w:val="clear" w:color="auto" w:fill="000000"/>
        <w:vAlign w:val="top"/>
      </w:tcPr>
    </w:tblStylePr>
  </w:style>
  <w:style w:type="paragraph" w:customStyle="1" w:styleId="Kopiogvedlegg">
    <w:name w:val="Kopi og vedlegg"/>
    <w:basedOn w:val="Normal"/>
    <w:semiHidden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semiHidden/>
    <w:qFormat/>
    <w:pPr>
      <w:ind w:left="720"/>
      <w:contextualSpacing/>
    </w:pPr>
  </w:style>
  <w:style w:type="character" w:customStyle="1" w:styleId="Merknadsreferanse1">
    <w:name w:val="Merknadsreferanse1"/>
    <w:basedOn w:val="Standardskriftforavsnitt"/>
    <w:uiPriority w:val="99"/>
    <w:semiHidden/>
    <w:rPr>
      <w:sz w:val="16"/>
      <w:szCs w:val="16"/>
    </w:rPr>
  </w:style>
  <w:style w:type="paragraph" w:customStyle="1" w:styleId="Merknadstekst1">
    <w:name w:val="Merknadstekst1"/>
    <w:basedOn w:val="Normal"/>
    <w:link w:val="MerknadstekstTegn"/>
    <w:uiPriority w:val="99"/>
    <w:semiHidden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1"/>
    <w:uiPriority w:val="99"/>
    <w:semiHidden/>
    <w:rPr>
      <w:sz w:val="20"/>
      <w:szCs w:val="20"/>
    </w:rPr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rPr>
      <w:b/>
      <w:bCs/>
    </w:rPr>
  </w:style>
  <w:style w:type="character" w:customStyle="1" w:styleId="KommentaremneTegn">
    <w:name w:val="Kommentaremne Tegn"/>
    <w:basedOn w:val="MerknadstekstTegn"/>
    <w:link w:val="Kommentaremne1"/>
    <w:uiPriority w:val="99"/>
    <w:semiHidden/>
    <w:rPr>
      <w:b/>
      <w:bCs/>
      <w:sz w:val="20"/>
      <w:szCs w:val="20"/>
    </w:rPr>
  </w:style>
  <w:style w:type="paragraph" w:customStyle="1" w:styleId="Normal2b7b4a82-30bd-488b-83df-ade4c1a3635c">
    <w:name w:val="Normal_2b7b4a82-30bd-488b-83df-ade4c1a3635c"/>
    <w:qFormat/>
    <w:rPr>
      <w:rFonts w:ascii="Oslo Sans Office" w:eastAsia="Oslo Sans Office" w:hAnsi="Oslo Sans Office" w:cs="Oslo Sans Office"/>
      <w:sz w:val="20"/>
    </w:rPr>
  </w:style>
  <w:style w:type="paragraph" w:customStyle="1" w:styleId="TQMDocxPublishingHeaderDocumentInfoStyleName">
    <w:name w:val="TQM_DocxPublishingHeaderDocumentInfoStyleName"/>
    <w:basedOn w:val="Normal2b7b4a82-30bd-488b-83df-ade4c1a3635c"/>
    <w:pPr>
      <w:spacing w:after="0" w:line="200" w:lineRule="exact"/>
    </w:pPr>
    <w:rPr>
      <w:sz w:val="12"/>
    </w:rPr>
  </w:style>
  <w:style w:type="table" w:customStyle="1" w:styleId="NormalTable12497bac-dfec-4b45-bd23-1058ebff8050">
    <w:name w:val="Normal Table_12497bac-dfec-4b45-bd23-1058ebff805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3bfdebc-3d49-4895-be77-18f2bffc5edd">
    <w:name w:val="Table Grid_c3bfdebc-3d49-4895-be77-18f2bffc5edd"/>
    <w:basedOn w:val="NormalTable12497bac-dfec-4b45-bd23-1058ebff8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2b7b4a82-30bd-488b-83df-ade4c1a3635c"/>
    <w:pPr>
      <w:spacing w:after="0"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2b7b4a82-30bd-488b-83df-ade4c1a3635c"/>
    <w:pPr>
      <w:spacing w:after="0" w:line="200" w:lineRule="exact"/>
    </w:pPr>
    <w:rPr>
      <w:b/>
      <w:sz w:val="24"/>
    </w:rPr>
  </w:style>
  <w:style w:type="table" w:customStyle="1" w:styleId="NormalTablefc455813-5549-4b70-b3ea-0ab7c14cbe52">
    <w:name w:val="Normal Table_fc455813-5549-4b70-b3ea-0ab7c14cbe5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fbd7908-158e-4655-a6aa-c3f592246244">
    <w:name w:val="Table Grid_9fbd7908-158e-4655-a6aa-c3f592246244"/>
    <w:basedOn w:val="NormalTablefc455813-5549-4b70-b3ea-0ab7c14cb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8c7a7a0-2f0c-412b-b4e1-95fc702df62f">
    <w:name w:val="Normal Table_d8c7a7a0-2f0c-412b-b4e1-95fc702df62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b0b94da-ee74-464e-a27e-a4cedf7ccb07">
    <w:name w:val="Table Grid_cb0b94da-ee74-464e-a27e-a4cedf7ccb07"/>
    <w:basedOn w:val="NormalTabled8c7a7a0-2f0c-412b-b4e1-95fc702df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409695c-7bb6-45fe-bf9b-2c7f805358c1">
    <w:name w:val="Normal Table_3409695c-7bb6-45fe-bf9b-2c7f805358c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e559eb5-e560-4578-8094-10912770a584">
    <w:name w:val="Table Grid_1e559eb5-e560-4578-8094-10912770a584"/>
    <w:basedOn w:val="NormalTable3409695c-7bb6-45fe-bf9b-2c7f805358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685fe176-5022-412a-8f31-c9d7e3fd151e">
    <w:name w:val="Normal Table_685fe176-5022-412a-8f31-c9d7e3fd151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920bca0-0123-4241-8c22-1acb95d5174c">
    <w:name w:val="Table Grid_7920bca0-0123-4241-8c22-1acb95d5174c"/>
    <w:basedOn w:val="NormalTable685fe176-5022-412a-8f31-c9d7e3fd1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7332b2d3-9862-423b-8f24-04a818d4ee2d">
    <w:name w:val="Normal Table_7332b2d3-9862-423b-8f24-04a818d4ee2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878458e-dfc0-45c6-b079-c04fb98f81c4">
    <w:name w:val="Table Grid_e878458e-dfc0-45c6-b079-c04fb98f81c4"/>
    <w:basedOn w:val="NormalTable7332b2d3-9862-423b-8f24-04a818d4e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02c44a7-00c8-41f9-9874-d355374b0dc5">
    <w:name w:val="Normal Table_802c44a7-00c8-41f9-9874-d355374b0dc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9d7547-cf9c-4c77-8068-dc6692ae1513">
    <w:name w:val="Table Grid_739d7547-cf9c-4c77-8068-dc6692ae1513"/>
    <w:basedOn w:val="NormalTable802c44a7-00c8-41f9-9874-d355374b0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99f68f9-020c-4201-bfad-edebdfbcc0b6">
    <w:name w:val="Normal Table_299f68f9-020c-4201-bfad-edebdfbcc0b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02ec8f6-9d1a-444c-8929-859816e9a7e1">
    <w:name w:val="Table Grid_d02ec8f6-9d1a-444c-8929-859816e9a7e1"/>
    <w:basedOn w:val="NormalTable299f68f9-020c-4201-bfad-edebdfbcc0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eab14f1-88f8-4bd7-a8cd-fe2d5349725e">
    <w:name w:val="Normal Table_aeab14f1-88f8-4bd7-a8cd-fe2d5349725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c2bf526-8cf1-420c-aa7e-73ee124a4897">
    <w:name w:val="Table Grid_1c2bf526-8cf1-420c-aa7e-73ee124a4897"/>
    <w:basedOn w:val="NormalTableaeab14f1-88f8-4bd7-a8cd-fe2d534972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596c6f7-7d62-4292-877d-cef77d947821">
    <w:name w:val="Normal Table_4596c6f7-7d62-4292-877d-cef77d94782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aa7d350-2d25-4794-ae24-e65e134f98de">
    <w:name w:val="Table Grid_4aa7d350-2d25-4794-ae24-e65e134f98de"/>
    <w:basedOn w:val="NormalTable4596c6f7-7d62-4292-877d-cef77d947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BF412626\OneDrive%20-%20Oslo%20kommune\Dokumenter\Maler%20OBF%20pr.%20sep.%202022\A4-tomt-dokument.dotx" TargetMode="External"/></Relationships>
</file>

<file path=word/theme/theme1.xml><?xml version="1.0" encoding="utf-8"?>
<a:theme xmlns:a="http://schemas.openxmlformats.org/drawingml/2006/main" name="Office Theme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root>
</roo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48ACC4D745644904BC1878DBACDFB" ma:contentTypeVersion="3" ma:contentTypeDescription="Opprett et nytt dokument." ma:contentTypeScope="" ma:versionID="5d862183193303c3fbb2d4fa4bb30d2c">
  <xsd:schema xmlns:xsd="http://www.w3.org/2001/XMLSchema" xmlns:xs="http://www.w3.org/2001/XMLSchema" xmlns:p="http://schemas.microsoft.com/office/2006/metadata/properties" xmlns:ns2="b4a5d21d-a9dd-4900-97a0-c01679bc7f1b" targetNamespace="http://schemas.microsoft.com/office/2006/metadata/properties" ma:root="true" ma:fieldsID="f4e0b6c3732d8760988647dcc51749ba" ns2:_="">
    <xsd:import namespace="b4a5d21d-a9dd-4900-97a0-c01679bc7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5d21d-a9dd-4900-97a0-c01679bc7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6FE43B-F48E-40B0-944B-4BDB0A028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2AC1A3-F3AD-4EAF-9E2E-E2FB94C30E62}">
  <ds:schemaRefs/>
</ds:datastoreItem>
</file>

<file path=customXml/itemProps3.xml><?xml version="1.0" encoding="utf-8"?>
<ds:datastoreItem xmlns:ds="http://schemas.openxmlformats.org/officeDocument/2006/customXml" ds:itemID="{DEB026E2-A8C1-452E-BDFD-E1D42AAC9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5d21d-a9dd-4900-97a0-c01679bc7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243AF6-2C9A-4803-81ED-C9498C28B9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D5E23A-765A-4049-9CC8-C8B58F237301}">
  <ds:schemaRefs>
    <ds:schemaRef ds:uri="http://purl.org/dc/dcmitype/"/>
    <ds:schemaRef ds:uri="b4a5d21d-a9dd-4900-97a0-c01679bc7f1b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A4-tomt-dokument.dotx</Template>
  <TotalTime>1</TotalTime>
  <Pages>4</Pages>
  <Words>560</Words>
  <Characters>2970</Characters>
  <Application>Microsoft Office Word</Application>
  <DocSecurity>0</DocSecurity>
  <Lines>24</Lines>
  <Paragraphs>7</Paragraphs>
  <ScaleCrop>false</ScaleCrop>
  <Company>Oslo kommune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Eivind Krohg</dc:creator>
  <cp:lastModifiedBy>Espen Thoresen</cp:lastModifiedBy>
  <cp:revision>2</cp:revision>
  <dcterms:created xsi:type="dcterms:W3CDTF">2026-04-20T11:50:00Z</dcterms:created>
  <dcterms:modified xsi:type="dcterms:W3CDTF">2026-04-20T11:50:00Z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2024-09-16T09:41:51Z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d378bbf1-0aea-48a7-acc0-5f66f99311c6</vt:lpwstr>
  </property>
  <property fmtid="{D5CDD505-2E9C-101B-9397-08002B2CF9AE}" pid="9" name="MSIP_Label_7a2396b7-5846-48ff-8468-5f49f8ad722a_ContentBits">
    <vt:lpwstr>0</vt:lpwstr>
  </property>
  <property fmtid="{D5CDD505-2E9C-101B-9397-08002B2CF9AE}" pid="10" name="ContentTypeId">
    <vt:lpwstr>0x01010008F48ACC4D745644904BC1878DBACDFB</vt:lpwstr>
  </property>
</Properties>
</file>